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952" w14:textId="77777777" w:rsidR="00BF46B8" w:rsidRDefault="00BF46B8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noProof/>
          <w:color w:val="FF000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5AEFB23" wp14:editId="24E531AD">
            <wp:simplePos x="0" y="0"/>
            <wp:positionH relativeFrom="margin">
              <wp:align>center</wp:align>
            </wp:positionH>
            <wp:positionV relativeFrom="paragraph">
              <wp:posOffset>-852170</wp:posOffset>
            </wp:positionV>
            <wp:extent cx="1066800" cy="1154744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tua_sfondo_trasparente_201601036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AC807" w14:textId="77777777" w:rsidR="00BF46B8" w:rsidRDefault="00BF46B8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5E389B31" w14:textId="77777777" w:rsidR="00BF46B8" w:rsidRDefault="00BF46B8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3CA6A129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203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ATTO DI DELEGA</w:t>
      </w:r>
    </w:p>
    <w:p w14:paraId="5F816D1F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3442631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D6CD" w14:textId="4EE185EE" w:rsidR="00D32501" w:rsidRPr="001203D5" w:rsidRDefault="001203D5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Spett.le </w:t>
      </w:r>
      <w:r w:rsidR="00D32501" w:rsidRPr="001203D5">
        <w:rPr>
          <w:rFonts w:asciiTheme="minorHAnsi" w:hAnsiTheme="minorHAnsi" w:cstheme="minorHAnsi"/>
          <w:b/>
          <w:bCs/>
          <w:sz w:val="20"/>
          <w:szCs w:val="20"/>
        </w:rPr>
        <w:t xml:space="preserve"> MUTUA</w:t>
      </w:r>
      <w:proofErr w:type="gramEnd"/>
      <w:r w:rsidR="00D32501" w:rsidRPr="001203D5">
        <w:rPr>
          <w:rFonts w:asciiTheme="minorHAnsi" w:hAnsiTheme="minorHAnsi" w:cstheme="minorHAnsi"/>
          <w:b/>
          <w:bCs/>
          <w:sz w:val="20"/>
          <w:szCs w:val="20"/>
        </w:rPr>
        <w:t xml:space="preserve"> VICINI SEMPRE</w:t>
      </w:r>
    </w:p>
    <w:p w14:paraId="25326EBD" w14:textId="585AF5C6" w:rsidR="00D32501" w:rsidRDefault="001203D5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32501" w:rsidRPr="001203D5">
        <w:rPr>
          <w:rFonts w:asciiTheme="minorHAnsi" w:hAnsiTheme="minorHAnsi" w:cstheme="minorHAnsi"/>
          <w:b/>
          <w:bCs/>
          <w:sz w:val="20"/>
          <w:szCs w:val="20"/>
        </w:rPr>
        <w:t>Piazza Galli, 7 – 12061 CARRU’ (CN)</w:t>
      </w:r>
    </w:p>
    <w:p w14:paraId="349387E5" w14:textId="77777777" w:rsidR="00045F85" w:rsidRPr="001203D5" w:rsidRDefault="00045F85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CF013C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6F1398" w14:textId="7956060C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>Il sottoscritto</w:t>
      </w:r>
      <w:r w:rsidR="00B22943">
        <w:rPr>
          <w:rFonts w:asciiTheme="minorHAnsi" w:hAnsiTheme="minorHAnsi" w:cstheme="minorHAnsi"/>
          <w:sz w:val="20"/>
          <w:szCs w:val="20"/>
        </w:rPr>
        <w:t xml:space="preserve"> _________________________________</w:t>
      </w:r>
      <w:r w:rsidRPr="001203D5">
        <w:rPr>
          <w:rFonts w:asciiTheme="minorHAnsi" w:hAnsiTheme="minorHAnsi" w:cstheme="minorHAnsi"/>
          <w:sz w:val="20"/>
          <w:szCs w:val="20"/>
        </w:rPr>
        <w:t xml:space="preserve">     </w:t>
      </w:r>
      <w:r w:rsidR="00B22943">
        <w:rPr>
          <w:rFonts w:asciiTheme="minorHAnsi" w:hAnsiTheme="minorHAnsi" w:cstheme="minorHAnsi"/>
          <w:sz w:val="20"/>
          <w:szCs w:val="20"/>
        </w:rPr>
        <w:t xml:space="preserve">N° </w:t>
      </w:r>
      <w:proofErr w:type="gramStart"/>
      <w:r w:rsidR="00B22943">
        <w:rPr>
          <w:rFonts w:asciiTheme="minorHAnsi" w:hAnsiTheme="minorHAnsi" w:cstheme="minorHAnsi"/>
          <w:sz w:val="20"/>
          <w:szCs w:val="20"/>
        </w:rPr>
        <w:t xml:space="preserve">Tessera </w:t>
      </w:r>
      <w:r w:rsidRPr="001203D5">
        <w:rPr>
          <w:rFonts w:asciiTheme="minorHAnsi" w:hAnsiTheme="minorHAnsi" w:cstheme="minorHAnsi"/>
          <w:sz w:val="20"/>
          <w:szCs w:val="20"/>
        </w:rPr>
        <w:t xml:space="preserve"> </w:t>
      </w:r>
      <w:r w:rsidR="00B22943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B22943">
        <w:rPr>
          <w:rFonts w:asciiTheme="minorHAnsi" w:hAnsiTheme="minorHAnsi" w:cstheme="minorHAnsi"/>
          <w:sz w:val="20"/>
          <w:szCs w:val="20"/>
        </w:rPr>
        <w:t>_____________________________</w:t>
      </w:r>
      <w:r w:rsidRPr="001203D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 w:rsidR="00BF46B8" w:rsidRPr="001203D5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</w:p>
    <w:p w14:paraId="4A4F7BEB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51CE12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>socio della MUTUA VICINI SEMPRE</w:t>
      </w:r>
    </w:p>
    <w:p w14:paraId="6B5B715D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8DB0C" w14:textId="3A9FA8C0" w:rsidR="00D32501" w:rsidRDefault="00B22943" w:rsidP="00B229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D32501" w:rsidRPr="001203D5">
        <w:rPr>
          <w:rFonts w:asciiTheme="minorHAnsi" w:hAnsiTheme="minorHAnsi" w:cstheme="minorHAnsi"/>
          <w:b/>
          <w:bCs/>
          <w:sz w:val="20"/>
          <w:szCs w:val="20"/>
        </w:rPr>
        <w:t>DELEGA</w:t>
      </w:r>
    </w:p>
    <w:p w14:paraId="2ABB08B7" w14:textId="77777777" w:rsidR="00B22943" w:rsidRPr="001203D5" w:rsidRDefault="00B22943" w:rsidP="00B229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A982252" w14:textId="056BBCE9" w:rsidR="00D32501" w:rsidRPr="001203D5" w:rsidRDefault="00D32501" w:rsidP="00B229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>Il</w:t>
      </w:r>
      <w:r w:rsidR="00B22943">
        <w:rPr>
          <w:rFonts w:asciiTheme="minorHAnsi" w:hAnsiTheme="minorHAnsi" w:cstheme="minorHAnsi"/>
          <w:sz w:val="20"/>
          <w:szCs w:val="20"/>
        </w:rPr>
        <w:t xml:space="preserve"> </w:t>
      </w:r>
      <w:r w:rsidRPr="001203D5">
        <w:rPr>
          <w:rFonts w:asciiTheme="minorHAnsi" w:hAnsiTheme="minorHAnsi" w:cstheme="minorHAnsi"/>
          <w:sz w:val="20"/>
          <w:szCs w:val="20"/>
        </w:rPr>
        <w:t>socio</w:t>
      </w:r>
      <w:r w:rsidR="00B22943">
        <w:rPr>
          <w:rFonts w:asciiTheme="minorHAnsi" w:hAnsiTheme="minorHAnsi" w:cstheme="minorHAnsi"/>
          <w:sz w:val="20"/>
          <w:szCs w:val="20"/>
        </w:rPr>
        <w:t xml:space="preserve">_______________________________________    N° </w:t>
      </w:r>
      <w:proofErr w:type="gramStart"/>
      <w:r w:rsidR="00B22943">
        <w:rPr>
          <w:rFonts w:asciiTheme="minorHAnsi" w:hAnsiTheme="minorHAnsi" w:cstheme="minorHAnsi"/>
          <w:sz w:val="20"/>
          <w:szCs w:val="20"/>
        </w:rPr>
        <w:t xml:space="preserve">Tessera </w:t>
      </w:r>
      <w:r w:rsidR="00B22943" w:rsidRPr="001203D5">
        <w:rPr>
          <w:rFonts w:asciiTheme="minorHAnsi" w:hAnsiTheme="minorHAnsi" w:cstheme="minorHAnsi"/>
          <w:sz w:val="20"/>
          <w:szCs w:val="20"/>
        </w:rPr>
        <w:t xml:space="preserve"> </w:t>
      </w:r>
      <w:r w:rsidR="00B22943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B22943">
        <w:rPr>
          <w:rFonts w:asciiTheme="minorHAnsi" w:hAnsiTheme="minorHAnsi" w:cstheme="minorHAnsi"/>
          <w:sz w:val="20"/>
          <w:szCs w:val="20"/>
        </w:rPr>
        <w:t>_____________________________</w:t>
      </w:r>
      <w:r w:rsidR="00B22943" w:rsidRPr="001203D5">
        <w:rPr>
          <w:rFonts w:asciiTheme="minorHAnsi" w:hAnsiTheme="minorHAnsi" w:cstheme="minorHAnsi"/>
          <w:sz w:val="20"/>
          <w:szCs w:val="20"/>
        </w:rPr>
        <w:t xml:space="preserve"> </w:t>
      </w:r>
      <w:r w:rsidRPr="001203D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96957CB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59BC79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A02A7F" w14:textId="646C5F34" w:rsidR="00D32501" w:rsidRPr="001203D5" w:rsidRDefault="00D32501" w:rsidP="00D32501">
      <w:pPr>
        <w:spacing w:before="120"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 xml:space="preserve">A rappresentarlo nell'Assemblea Ordinaria, indetta il giorno </w:t>
      </w:r>
      <w:r w:rsidR="00045F85">
        <w:rPr>
          <w:rFonts w:asciiTheme="minorHAnsi" w:hAnsiTheme="minorHAnsi" w:cstheme="minorHAnsi"/>
          <w:sz w:val="20"/>
          <w:szCs w:val="20"/>
        </w:rPr>
        <w:t>21 giugno</w:t>
      </w:r>
      <w:r w:rsidRPr="001203D5">
        <w:rPr>
          <w:rFonts w:asciiTheme="minorHAnsi" w:hAnsiTheme="minorHAnsi" w:cstheme="minorHAnsi"/>
          <w:sz w:val="20"/>
          <w:szCs w:val="20"/>
        </w:rPr>
        <w:t xml:space="preserve"> alle ore </w:t>
      </w:r>
      <w:r w:rsidR="00B22943">
        <w:rPr>
          <w:rFonts w:asciiTheme="minorHAnsi" w:hAnsiTheme="minorHAnsi" w:cstheme="minorHAnsi"/>
          <w:sz w:val="20"/>
          <w:szCs w:val="20"/>
        </w:rPr>
        <w:t>8.15</w:t>
      </w:r>
      <w:r w:rsidRPr="001203D5">
        <w:rPr>
          <w:rFonts w:asciiTheme="minorHAnsi" w:hAnsiTheme="minorHAnsi" w:cstheme="minorHAnsi"/>
          <w:sz w:val="20"/>
          <w:szCs w:val="20"/>
        </w:rPr>
        <w:t xml:space="preserve"> in prima convocazione </w:t>
      </w:r>
      <w:r w:rsidR="00045F85">
        <w:rPr>
          <w:rFonts w:asciiTheme="minorHAnsi" w:eastAsia="Times New Roman" w:hAnsiTheme="minorHAnsi" w:cstheme="minorHAnsi"/>
          <w:lang w:eastAsia="it-IT"/>
        </w:rPr>
        <w:t xml:space="preserve">e </w:t>
      </w:r>
      <w:r w:rsidR="00045F85" w:rsidRPr="00045F85">
        <w:rPr>
          <w:rFonts w:asciiTheme="minorHAnsi" w:eastAsia="Times New Roman" w:hAnsiTheme="minorHAnsi" w:cstheme="minorHAnsi"/>
          <w:b/>
          <w:bCs/>
          <w:lang w:eastAsia="it-IT"/>
        </w:rPr>
        <w:t>giovedì</w:t>
      </w:r>
      <w:r w:rsidR="00B22943" w:rsidRPr="00B22943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045F85">
        <w:rPr>
          <w:rFonts w:asciiTheme="minorHAnsi" w:eastAsia="Times New Roman" w:hAnsiTheme="minorHAnsi" w:cstheme="minorHAnsi"/>
          <w:b/>
          <w:bCs/>
          <w:lang w:eastAsia="it-IT"/>
        </w:rPr>
        <w:t>22</w:t>
      </w:r>
      <w:r w:rsidR="00641FB3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045F85">
        <w:rPr>
          <w:rFonts w:asciiTheme="minorHAnsi" w:eastAsia="Times New Roman" w:hAnsiTheme="minorHAnsi" w:cstheme="minorHAnsi"/>
          <w:b/>
          <w:bCs/>
          <w:lang w:eastAsia="it-IT"/>
        </w:rPr>
        <w:t>giugno 2023</w:t>
      </w:r>
      <w:r w:rsidR="00B22943" w:rsidRPr="00B22943">
        <w:rPr>
          <w:rFonts w:asciiTheme="minorHAnsi" w:eastAsia="Times New Roman" w:hAnsiTheme="minorHAnsi" w:cstheme="minorHAnsi"/>
          <w:b/>
          <w:bCs/>
          <w:lang w:eastAsia="it-IT"/>
        </w:rPr>
        <w:t xml:space="preserve"> alle ore </w:t>
      </w:r>
      <w:r w:rsidR="00045F85">
        <w:rPr>
          <w:rFonts w:asciiTheme="minorHAnsi" w:eastAsia="Times New Roman" w:hAnsiTheme="minorHAnsi" w:cstheme="minorHAnsi"/>
          <w:b/>
          <w:bCs/>
          <w:lang w:eastAsia="it-IT"/>
        </w:rPr>
        <w:t>16:30</w:t>
      </w:r>
      <w:r w:rsidR="00B22943" w:rsidRPr="00B22943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Pr="00B22943">
        <w:rPr>
          <w:rFonts w:asciiTheme="minorHAnsi" w:eastAsia="Times New Roman" w:hAnsiTheme="minorHAnsi" w:cstheme="minorHAnsi"/>
          <w:b/>
          <w:bCs/>
          <w:lang w:eastAsia="it-IT"/>
        </w:rPr>
        <w:t xml:space="preserve">in </w:t>
      </w:r>
      <w:r w:rsidRPr="00B22943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SECONDA </w:t>
      </w:r>
      <w:r w:rsidRPr="00654B00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CONVOCAZIONE</w:t>
      </w:r>
      <w:r w:rsidRPr="00654B00">
        <w:rPr>
          <w:rFonts w:asciiTheme="minorHAnsi" w:eastAsia="Times New Roman" w:hAnsiTheme="minorHAnsi" w:cstheme="minorHAnsi"/>
          <w:u w:val="single"/>
          <w:lang w:eastAsia="it-IT"/>
        </w:rPr>
        <w:t xml:space="preserve"> </w:t>
      </w:r>
      <w:r w:rsidR="00045F85" w:rsidRPr="00654B00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i</w:t>
      </w:r>
      <w:r w:rsidR="00045F85" w:rsidRPr="00045F85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n VIDEOCONFERENZA</w:t>
      </w:r>
      <w:r w:rsidR="00045F85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1203D5">
        <w:rPr>
          <w:rFonts w:asciiTheme="minorHAnsi" w:hAnsiTheme="minorHAnsi" w:cstheme="minorHAnsi"/>
          <w:sz w:val="20"/>
          <w:szCs w:val="20"/>
        </w:rPr>
        <w:t>per deliberare sul seguente ordine del giorno:</w:t>
      </w:r>
    </w:p>
    <w:p w14:paraId="058B415A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A56CCDF" w14:textId="77777777" w:rsidR="00D32501" w:rsidRPr="00F2274F" w:rsidRDefault="00D32501" w:rsidP="00D325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2274F">
        <w:rPr>
          <w:rFonts w:asciiTheme="minorHAnsi" w:hAnsiTheme="minorHAnsi" w:cstheme="minorHAnsi"/>
          <w:sz w:val="20"/>
          <w:szCs w:val="20"/>
          <w:u w:val="single"/>
        </w:rPr>
        <w:t>ASSEMBLEA GENERALE ORDINARIA</w:t>
      </w:r>
    </w:p>
    <w:p w14:paraId="7240CA23" w14:textId="77777777" w:rsidR="00B22943" w:rsidRDefault="00B22943" w:rsidP="00B22943">
      <w:pPr>
        <w:spacing w:before="250"/>
        <w:ind w:right="808"/>
        <w:jc w:val="both"/>
        <w:rPr>
          <w:sz w:val="20"/>
          <w:szCs w:val="20"/>
        </w:rPr>
      </w:pPr>
      <w:r w:rsidRPr="00281935">
        <w:rPr>
          <w:sz w:val="20"/>
          <w:szCs w:val="20"/>
          <w:u w:val="single"/>
        </w:rPr>
        <w:t>ordine del Giorno:</w:t>
      </w:r>
    </w:p>
    <w:p w14:paraId="06F344D4" w14:textId="060F0849" w:rsidR="00B22943" w:rsidRPr="00B22943" w:rsidRDefault="00045F85" w:rsidP="00B22943">
      <w:pPr>
        <w:pStyle w:val="Paragrafoelenco"/>
        <w:numPr>
          <w:ilvl w:val="0"/>
          <w:numId w:val="4"/>
        </w:numPr>
        <w:spacing w:before="250"/>
        <w:ind w:right="808"/>
        <w:jc w:val="both"/>
      </w:pPr>
      <w:proofErr w:type="spellStart"/>
      <w:r>
        <w:rPr>
          <w:rFonts w:asciiTheme="minorHAnsi" w:hAnsiTheme="minorHAnsi" w:cstheme="minorHAnsi"/>
        </w:rPr>
        <w:t>Presentazione</w:t>
      </w:r>
      <w:proofErr w:type="spellEnd"/>
      <w:r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Bilancio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Esercizio</w:t>
      </w:r>
      <w:proofErr w:type="spellEnd"/>
      <w:r>
        <w:rPr>
          <w:rFonts w:asciiTheme="minorHAnsi" w:hAnsiTheme="minorHAnsi" w:cstheme="minorHAnsi"/>
        </w:rPr>
        <w:t xml:space="preserve"> al 31 </w:t>
      </w:r>
      <w:proofErr w:type="spellStart"/>
      <w:r>
        <w:rPr>
          <w:rFonts w:asciiTheme="minorHAnsi" w:hAnsiTheme="minorHAnsi" w:cstheme="minorHAnsi"/>
        </w:rPr>
        <w:t>dicembre</w:t>
      </w:r>
      <w:proofErr w:type="spellEnd"/>
      <w:r>
        <w:rPr>
          <w:rFonts w:asciiTheme="minorHAnsi" w:hAnsiTheme="minorHAnsi" w:cstheme="minorHAnsi"/>
        </w:rPr>
        <w:t xml:space="preserve"> 2022, </w:t>
      </w:r>
      <w:proofErr w:type="spellStart"/>
      <w:r>
        <w:rPr>
          <w:rFonts w:asciiTheme="minorHAnsi" w:hAnsiTheme="minorHAnsi" w:cstheme="minorHAnsi"/>
        </w:rPr>
        <w:t>della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relazione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gestione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della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Relazio</w:t>
      </w:r>
      <w:r w:rsidR="00307E8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unitaria</w:t>
      </w:r>
      <w:proofErr w:type="spellEnd"/>
      <w:r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Collegio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Sindacale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incaricato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della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revisione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legale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delibere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inerenti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proofErr w:type="gramStart"/>
      <w:r>
        <w:rPr>
          <w:rFonts w:asciiTheme="minorHAnsi" w:hAnsiTheme="minorHAnsi" w:cstheme="minorHAnsi"/>
        </w:rPr>
        <w:t>conseguenti</w:t>
      </w:r>
      <w:proofErr w:type="spellEnd"/>
      <w:r>
        <w:rPr>
          <w:rFonts w:asciiTheme="minorHAnsi" w:hAnsiTheme="minorHAnsi" w:cstheme="minorHAnsi"/>
        </w:rPr>
        <w:t>;</w:t>
      </w:r>
      <w:proofErr w:type="gramEnd"/>
      <w:r w:rsidR="00B22943" w:rsidRPr="00B22943">
        <w:rPr>
          <w:rFonts w:asciiTheme="minorHAnsi" w:hAnsiTheme="minorHAnsi" w:cstheme="minorHAnsi"/>
        </w:rPr>
        <w:t xml:space="preserve"> </w:t>
      </w:r>
    </w:p>
    <w:p w14:paraId="41FC2975" w14:textId="5FECC229" w:rsidR="00B22943" w:rsidRPr="00B22943" w:rsidRDefault="00B22943" w:rsidP="00B22943">
      <w:pPr>
        <w:pStyle w:val="Paragrafoelenco"/>
        <w:numPr>
          <w:ilvl w:val="0"/>
          <w:numId w:val="4"/>
        </w:numPr>
        <w:spacing w:before="250"/>
        <w:ind w:right="808"/>
        <w:jc w:val="both"/>
      </w:pPr>
      <w:proofErr w:type="spellStart"/>
      <w:r w:rsidRPr="00B22943">
        <w:rPr>
          <w:rFonts w:asciiTheme="minorHAnsi" w:hAnsiTheme="minorHAnsi" w:cstheme="minorHAnsi"/>
        </w:rPr>
        <w:t>Informazioni</w:t>
      </w:r>
      <w:proofErr w:type="spellEnd"/>
      <w:r w:rsidRPr="00B22943">
        <w:rPr>
          <w:rFonts w:asciiTheme="minorHAnsi" w:hAnsiTheme="minorHAnsi" w:cstheme="minorHAnsi"/>
        </w:rPr>
        <w:t xml:space="preserve"> e numeri </w:t>
      </w:r>
      <w:proofErr w:type="spellStart"/>
      <w:r w:rsidRPr="00B22943">
        <w:rPr>
          <w:rFonts w:asciiTheme="minorHAnsi" w:hAnsiTheme="minorHAnsi" w:cstheme="minorHAnsi"/>
        </w:rPr>
        <w:t>dell’andamento</w:t>
      </w:r>
      <w:proofErr w:type="spellEnd"/>
      <w:r w:rsidRPr="00B22943">
        <w:rPr>
          <w:rFonts w:asciiTheme="minorHAnsi" w:hAnsiTheme="minorHAnsi" w:cstheme="minorHAnsi"/>
        </w:rPr>
        <w:t xml:space="preserve"> </w:t>
      </w:r>
      <w:proofErr w:type="spellStart"/>
      <w:r w:rsidRPr="00B22943">
        <w:rPr>
          <w:rFonts w:asciiTheme="minorHAnsi" w:hAnsiTheme="minorHAnsi" w:cstheme="minorHAnsi"/>
        </w:rPr>
        <w:t>sociale</w:t>
      </w:r>
      <w:proofErr w:type="spellEnd"/>
      <w:r w:rsidRPr="00B22943">
        <w:rPr>
          <w:rFonts w:asciiTheme="minorHAnsi" w:hAnsiTheme="minorHAnsi" w:cstheme="minorHAnsi"/>
        </w:rPr>
        <w:t xml:space="preserve">. </w:t>
      </w:r>
    </w:p>
    <w:p w14:paraId="4A888C75" w14:textId="116DF27C" w:rsidR="00B22943" w:rsidRPr="00B22943" w:rsidRDefault="00B22943" w:rsidP="00B22943">
      <w:pPr>
        <w:pStyle w:val="Paragrafoelenco"/>
        <w:numPr>
          <w:ilvl w:val="0"/>
          <w:numId w:val="4"/>
        </w:numPr>
        <w:spacing w:before="250"/>
        <w:ind w:right="808"/>
        <w:jc w:val="both"/>
      </w:pPr>
      <w:proofErr w:type="spellStart"/>
      <w:r w:rsidRPr="00B22943">
        <w:rPr>
          <w:rFonts w:asciiTheme="minorHAnsi" w:hAnsiTheme="minorHAnsi" w:cstheme="minorHAnsi"/>
        </w:rPr>
        <w:t>Varie</w:t>
      </w:r>
      <w:proofErr w:type="spellEnd"/>
      <w:r w:rsidRPr="00B22943">
        <w:rPr>
          <w:rFonts w:asciiTheme="minorHAnsi" w:hAnsiTheme="minorHAnsi" w:cstheme="minorHAnsi"/>
        </w:rPr>
        <w:t xml:space="preserve"> ed </w:t>
      </w:r>
      <w:proofErr w:type="spellStart"/>
      <w:r w:rsidRPr="00B22943">
        <w:rPr>
          <w:rFonts w:asciiTheme="minorHAnsi" w:hAnsiTheme="minorHAnsi" w:cstheme="minorHAnsi"/>
        </w:rPr>
        <w:t>eventuali</w:t>
      </w:r>
      <w:proofErr w:type="spellEnd"/>
      <w:r w:rsidRPr="00B22943">
        <w:rPr>
          <w:rFonts w:asciiTheme="minorHAnsi" w:hAnsiTheme="minorHAnsi" w:cstheme="minorHAnsi"/>
        </w:rPr>
        <w:t>.</w:t>
      </w:r>
    </w:p>
    <w:p w14:paraId="436D713B" w14:textId="77777777" w:rsidR="00B22943" w:rsidRPr="00B22943" w:rsidRDefault="00B22943" w:rsidP="00B22943">
      <w:pPr>
        <w:pStyle w:val="Paragrafoelenco"/>
        <w:rPr>
          <w:rFonts w:asciiTheme="minorHAnsi" w:hAnsiTheme="minorHAnsi" w:cstheme="minorHAnsi"/>
        </w:rPr>
      </w:pPr>
    </w:p>
    <w:p w14:paraId="380D2450" w14:textId="34D0F479" w:rsidR="00D32501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3F905C" w14:textId="5492016C" w:rsidR="00B22943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49A04D" w14:textId="77777777" w:rsidR="00B22943" w:rsidRPr="001203D5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EB0848" w14:textId="63FD6CA5" w:rsidR="00B22943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B22943">
        <w:rPr>
          <w:rFonts w:asciiTheme="minorHAnsi" w:hAnsiTheme="minorHAnsi" w:cstheme="minorHAnsi"/>
          <w:sz w:val="20"/>
          <w:szCs w:val="20"/>
        </w:rPr>
        <w:tab/>
      </w:r>
    </w:p>
    <w:p w14:paraId="2058BF3C" w14:textId="6126074A" w:rsidR="00B22943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 xml:space="preserve">Luogo e </w:t>
      </w:r>
      <w:proofErr w:type="gramStart"/>
      <w:r w:rsidRPr="001203D5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203D5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 w:rsidRPr="001203D5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__________________________</w:t>
      </w:r>
      <w:r w:rsidRPr="001203D5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</w:p>
    <w:p w14:paraId="1AE33A12" w14:textId="77777777" w:rsidR="00B22943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8D7A63" w14:textId="77777777" w:rsidR="00B22943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3B8C1E" w14:textId="77777777" w:rsidR="000F3ABE" w:rsidRDefault="000F3ABE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254DEA" w14:textId="77DBAAFC" w:rsidR="00D32501" w:rsidRPr="001203D5" w:rsidRDefault="00B22943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="00D32501" w:rsidRPr="001203D5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498C0FE1" w14:textId="14A78241" w:rsidR="00B22943" w:rsidRPr="001203D5" w:rsidRDefault="00B22943" w:rsidP="00B229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203D5">
        <w:rPr>
          <w:rFonts w:asciiTheme="minorHAnsi" w:hAnsiTheme="minorHAnsi" w:cstheme="minorHAnsi"/>
          <w:sz w:val="20"/>
          <w:szCs w:val="20"/>
        </w:rPr>
        <w:t xml:space="preserve"> (firma del delegante)</w:t>
      </w:r>
    </w:p>
    <w:p w14:paraId="7B76CC5E" w14:textId="1D4A094D" w:rsidR="00B22943" w:rsidRPr="001203D5" w:rsidRDefault="00B22943" w:rsidP="00B229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14:paraId="1A2AAD9A" w14:textId="77777777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C3A141" w14:textId="2A23FECE" w:rsidR="00B22943" w:rsidRDefault="000F3ABE" w:rsidP="000F3AB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D32501" w:rsidRPr="001203D5">
        <w:rPr>
          <w:rFonts w:asciiTheme="minorHAnsi" w:hAnsiTheme="minorHAnsi" w:cstheme="minorHAnsi"/>
          <w:sz w:val="20"/>
          <w:szCs w:val="20"/>
        </w:rPr>
        <w:t xml:space="preserve">PER ACCETTAZIONE             </w:t>
      </w:r>
    </w:p>
    <w:p w14:paraId="26AA8C78" w14:textId="77777777" w:rsidR="000F3ABE" w:rsidRDefault="000F3ABE" w:rsidP="00B2294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60852C" w14:textId="793CA59E" w:rsidR="00D32501" w:rsidRPr="001203D5" w:rsidRDefault="00B22943" w:rsidP="00B2294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7BE1E596" w14:textId="7A425A8A" w:rsidR="00D32501" w:rsidRPr="001203D5" w:rsidRDefault="00D32501" w:rsidP="00D3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03D5">
        <w:rPr>
          <w:rFonts w:asciiTheme="minorHAnsi" w:hAnsiTheme="minorHAnsi" w:cstheme="minorHAnsi"/>
          <w:sz w:val="20"/>
          <w:szCs w:val="20"/>
        </w:rPr>
        <w:tab/>
      </w:r>
      <w:r w:rsidRPr="001203D5">
        <w:rPr>
          <w:rFonts w:asciiTheme="minorHAnsi" w:hAnsiTheme="minorHAnsi" w:cstheme="minorHAnsi"/>
          <w:sz w:val="20"/>
          <w:szCs w:val="20"/>
        </w:rPr>
        <w:tab/>
      </w:r>
      <w:r w:rsidRPr="001203D5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Pr="001203D5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B22943">
        <w:rPr>
          <w:rFonts w:asciiTheme="minorHAnsi" w:hAnsiTheme="minorHAnsi" w:cstheme="minorHAnsi"/>
          <w:sz w:val="20"/>
          <w:szCs w:val="20"/>
        </w:rPr>
        <w:tab/>
      </w:r>
      <w:r w:rsidR="00B22943">
        <w:rPr>
          <w:rFonts w:asciiTheme="minorHAnsi" w:hAnsiTheme="minorHAnsi" w:cstheme="minorHAnsi"/>
          <w:sz w:val="20"/>
          <w:szCs w:val="20"/>
        </w:rPr>
        <w:tab/>
      </w:r>
      <w:r w:rsidR="00B22943">
        <w:rPr>
          <w:rFonts w:asciiTheme="minorHAnsi" w:hAnsiTheme="minorHAnsi" w:cstheme="minorHAnsi"/>
          <w:sz w:val="20"/>
          <w:szCs w:val="20"/>
        </w:rPr>
        <w:tab/>
      </w:r>
      <w:r w:rsidRPr="001203D5">
        <w:rPr>
          <w:rFonts w:asciiTheme="minorHAnsi" w:hAnsiTheme="minorHAnsi" w:cstheme="minorHAnsi"/>
          <w:sz w:val="20"/>
          <w:szCs w:val="20"/>
        </w:rPr>
        <w:t xml:space="preserve"> (firma del delegato)</w:t>
      </w:r>
    </w:p>
    <w:p w14:paraId="2431AE65" w14:textId="77777777" w:rsidR="00D32501" w:rsidRPr="0049600D" w:rsidRDefault="00D32501" w:rsidP="00D32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0FC18C2" w14:textId="77777777" w:rsidR="00D32501" w:rsidRPr="0049600D" w:rsidRDefault="00D32501" w:rsidP="00D32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8B93EE7" w14:textId="77777777" w:rsidR="00D32501" w:rsidRDefault="00D32501" w:rsidP="00B2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32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BD00" w14:textId="77777777" w:rsidR="00794A3F" w:rsidRDefault="00794A3F" w:rsidP="00BF46B8">
      <w:pPr>
        <w:spacing w:after="0" w:line="240" w:lineRule="auto"/>
      </w:pPr>
      <w:r>
        <w:separator/>
      </w:r>
    </w:p>
  </w:endnote>
  <w:endnote w:type="continuationSeparator" w:id="0">
    <w:p w14:paraId="0FDAC132" w14:textId="77777777" w:rsidR="00794A3F" w:rsidRDefault="00794A3F" w:rsidP="00BF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4DC0" w14:textId="77777777" w:rsidR="00794A3F" w:rsidRDefault="00794A3F" w:rsidP="00BF46B8">
      <w:pPr>
        <w:spacing w:after="0" w:line="240" w:lineRule="auto"/>
      </w:pPr>
      <w:r>
        <w:separator/>
      </w:r>
    </w:p>
  </w:footnote>
  <w:footnote w:type="continuationSeparator" w:id="0">
    <w:p w14:paraId="6023F2F3" w14:textId="77777777" w:rsidR="00794A3F" w:rsidRDefault="00794A3F" w:rsidP="00BF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499B"/>
    <w:multiLevelType w:val="hybridMultilevel"/>
    <w:tmpl w:val="149C00BE"/>
    <w:lvl w:ilvl="0" w:tplc="E9FA9AEE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2C3BEC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2954D90E">
      <w:numFmt w:val="bullet"/>
      <w:lvlText w:val="•"/>
      <w:lvlJc w:val="left"/>
      <w:pPr>
        <w:ind w:left="2785" w:hanging="360"/>
      </w:pPr>
      <w:rPr>
        <w:rFonts w:hint="default"/>
        <w:lang w:val="it-IT" w:eastAsia="it-IT" w:bidi="it-IT"/>
      </w:rPr>
    </w:lvl>
    <w:lvl w:ilvl="3" w:tplc="B114C508">
      <w:numFmt w:val="bullet"/>
      <w:lvlText w:val="•"/>
      <w:lvlJc w:val="left"/>
      <w:pPr>
        <w:ind w:left="3757" w:hanging="360"/>
      </w:pPr>
      <w:rPr>
        <w:rFonts w:hint="default"/>
        <w:lang w:val="it-IT" w:eastAsia="it-IT" w:bidi="it-IT"/>
      </w:rPr>
    </w:lvl>
    <w:lvl w:ilvl="4" w:tplc="64884F1E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 w:tplc="B89E109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5C64F3C0">
      <w:numFmt w:val="bullet"/>
      <w:lvlText w:val="•"/>
      <w:lvlJc w:val="left"/>
      <w:pPr>
        <w:ind w:left="6675" w:hanging="360"/>
      </w:pPr>
      <w:rPr>
        <w:rFonts w:hint="default"/>
        <w:lang w:val="it-IT" w:eastAsia="it-IT" w:bidi="it-IT"/>
      </w:rPr>
    </w:lvl>
    <w:lvl w:ilvl="7" w:tplc="95C2D532">
      <w:numFmt w:val="bullet"/>
      <w:lvlText w:val="•"/>
      <w:lvlJc w:val="left"/>
      <w:pPr>
        <w:ind w:left="7648" w:hanging="360"/>
      </w:pPr>
      <w:rPr>
        <w:rFonts w:hint="default"/>
        <w:lang w:val="it-IT" w:eastAsia="it-IT" w:bidi="it-IT"/>
      </w:rPr>
    </w:lvl>
    <w:lvl w:ilvl="8" w:tplc="9FB4388A">
      <w:numFmt w:val="bullet"/>
      <w:lvlText w:val="•"/>
      <w:lvlJc w:val="left"/>
      <w:pPr>
        <w:ind w:left="862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A976543"/>
    <w:multiLevelType w:val="hybridMultilevel"/>
    <w:tmpl w:val="252C7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41FB"/>
    <w:multiLevelType w:val="hybridMultilevel"/>
    <w:tmpl w:val="E8B64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61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540827">
    <w:abstractNumId w:val="0"/>
  </w:num>
  <w:num w:numId="3" w16cid:durableId="1600258987">
    <w:abstractNumId w:val="2"/>
  </w:num>
  <w:num w:numId="4" w16cid:durableId="115594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01"/>
    <w:rsid w:val="00045F85"/>
    <w:rsid w:val="000F3ABE"/>
    <w:rsid w:val="001203D5"/>
    <w:rsid w:val="002211F0"/>
    <w:rsid w:val="00307E8A"/>
    <w:rsid w:val="003F6E28"/>
    <w:rsid w:val="004A4D82"/>
    <w:rsid w:val="004C5D3C"/>
    <w:rsid w:val="005B1424"/>
    <w:rsid w:val="00641FB3"/>
    <w:rsid w:val="00654B00"/>
    <w:rsid w:val="00794A3F"/>
    <w:rsid w:val="00B22943"/>
    <w:rsid w:val="00BF46B8"/>
    <w:rsid w:val="00D32501"/>
    <w:rsid w:val="00D457AD"/>
    <w:rsid w:val="00F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A3A6"/>
  <w15:chartTrackingRefBased/>
  <w15:docId w15:val="{7DE748D7-0500-448B-B921-478548A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32501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BF4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4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6B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B22943"/>
    <w:pPr>
      <w:widowControl w:val="0"/>
      <w:autoSpaceDE w:val="0"/>
      <w:autoSpaceDN w:val="0"/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943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22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Roberta Bartolomei</cp:lastModifiedBy>
  <cp:revision>4</cp:revision>
  <cp:lastPrinted>2020-10-20T07:26:00Z</cp:lastPrinted>
  <dcterms:created xsi:type="dcterms:W3CDTF">2023-06-12T15:38:00Z</dcterms:created>
  <dcterms:modified xsi:type="dcterms:W3CDTF">2023-06-12T15:39:00Z</dcterms:modified>
</cp:coreProperties>
</file>